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r>
        <w:rPr>
          <w:rFonts w:cs="Arial"/>
          <w:b/>
          <w:sz w:val="32"/>
          <w:szCs w:val="32"/>
        </w:rPr>
        <w:t>Morningside Elementary School</w:t>
      </w:r>
    </w:p>
    <w:p w14:paraId="59265A06" w14:textId="1FAA6F85"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4F67BE">
        <w:rPr>
          <w:rFonts w:cs="Arial"/>
          <w:b/>
          <w:color w:val="0083A9" w:themeColor="accent1"/>
          <w:sz w:val="28"/>
          <w:szCs w:val="28"/>
        </w:rPr>
        <w:t>February 11</w:t>
      </w:r>
      <w:r w:rsidR="0002314A">
        <w:rPr>
          <w:rFonts w:cs="Arial"/>
          <w:b/>
          <w:color w:val="0083A9" w:themeColor="accent1"/>
          <w:sz w:val="28"/>
          <w:szCs w:val="28"/>
        </w:rPr>
        <w:t>, 20</w:t>
      </w:r>
      <w:r w:rsidR="00301DCA">
        <w:rPr>
          <w:rFonts w:cs="Arial"/>
          <w:b/>
          <w:color w:val="0083A9" w:themeColor="accent1"/>
          <w:sz w:val="28"/>
          <w:szCs w:val="28"/>
        </w:rPr>
        <w:t>20</w:t>
      </w:r>
    </w:p>
    <w:p w14:paraId="2F587AC9" w14:textId="2632019E"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4F67BE">
        <w:rPr>
          <w:rFonts w:cs="Arial"/>
          <w:b/>
          <w:color w:val="0083A9" w:themeColor="accent1"/>
          <w:sz w:val="28"/>
          <w:szCs w:val="28"/>
        </w:rPr>
        <w:t>4:30</w:t>
      </w:r>
      <w:r w:rsidR="0002314A">
        <w:rPr>
          <w:rFonts w:cs="Arial"/>
          <w:b/>
          <w:color w:val="0083A9" w:themeColor="accent1"/>
          <w:sz w:val="28"/>
          <w:szCs w:val="28"/>
        </w:rPr>
        <w:t>-</w:t>
      </w:r>
      <w:r w:rsidR="004F67BE">
        <w:rPr>
          <w:rFonts w:cs="Arial"/>
          <w:b/>
          <w:color w:val="0083A9" w:themeColor="accent1"/>
          <w:sz w:val="28"/>
          <w:szCs w:val="28"/>
        </w:rPr>
        <w:t>6</w:t>
      </w:r>
      <w:r w:rsidR="0002314A">
        <w:rPr>
          <w:rFonts w:cs="Arial"/>
          <w:b/>
          <w:color w:val="0083A9" w:themeColor="accent1"/>
          <w:sz w:val="28"/>
          <w:szCs w:val="28"/>
        </w:rPr>
        <w:t>pm</w:t>
      </w:r>
    </w:p>
    <w:p w14:paraId="26C5991F" w14:textId="5A49991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9E2550">
        <w:rPr>
          <w:rFonts w:cs="Arial"/>
          <w:b/>
          <w:color w:val="0083A9" w:themeColor="accent1"/>
          <w:sz w:val="28"/>
          <w:szCs w:val="28"/>
        </w:rPr>
        <w:t>Media Center</w:t>
      </w:r>
    </w:p>
    <w:p w14:paraId="5483BDB5" w14:textId="77777777" w:rsidR="009E2550" w:rsidRPr="0024684D" w:rsidRDefault="009E2550"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6FCE2A5B" w:rsidR="009A3327" w:rsidRPr="00FA13AB"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r w:rsidR="004407E0">
        <w:rPr>
          <w:rFonts w:cs="Arial"/>
          <w:b/>
          <w:sz w:val="24"/>
          <w:szCs w:val="24"/>
        </w:rPr>
        <w:t xml:space="preserve">– </w:t>
      </w:r>
      <w:r w:rsidR="004407E0" w:rsidRPr="004407E0">
        <w:rPr>
          <w:rFonts w:cs="Arial"/>
          <w:bCs/>
          <w:sz w:val="24"/>
          <w:szCs w:val="24"/>
        </w:rPr>
        <w:t>Cara Frattasi, Christi Feeney, Yolanda Foreman, Sheila Baxter-Holmes, Audrey Sofianos, Tim Richman, Kelli Balloon- quorum established.</w:t>
      </w:r>
    </w:p>
    <w:p w14:paraId="00078AFC" w14:textId="704D553E" w:rsidR="00FA13AB" w:rsidRPr="00FA13AB" w:rsidRDefault="00FA13AB" w:rsidP="009A3327">
      <w:pPr>
        <w:pStyle w:val="ListParagraph"/>
        <w:numPr>
          <w:ilvl w:val="0"/>
          <w:numId w:val="3"/>
        </w:numPr>
        <w:ind w:left="630" w:hanging="630"/>
        <w:rPr>
          <w:rFonts w:cs="Arial"/>
          <w:b/>
          <w:sz w:val="24"/>
          <w:szCs w:val="24"/>
        </w:rPr>
      </w:pPr>
      <w:r w:rsidRPr="00FA13AB">
        <w:rPr>
          <w:rFonts w:cs="Arial"/>
          <w:b/>
          <w:sz w:val="24"/>
          <w:szCs w:val="24"/>
        </w:rPr>
        <w:t>Public Comment</w:t>
      </w:r>
      <w:r w:rsidR="008A256E" w:rsidRPr="008A256E">
        <w:rPr>
          <w:rFonts w:cs="Arial"/>
          <w:b/>
          <w:sz w:val="24"/>
          <w:szCs w:val="24"/>
          <w:vertAlign w:val="superscript"/>
        </w:rPr>
        <w:t>*</w:t>
      </w:r>
      <w:r w:rsidR="004407E0">
        <w:rPr>
          <w:rFonts w:cs="Arial"/>
          <w:b/>
          <w:sz w:val="24"/>
          <w:szCs w:val="24"/>
          <w:vertAlign w:val="superscript"/>
        </w:rPr>
        <w:t xml:space="preserve">- </w:t>
      </w:r>
      <w:r w:rsidR="004407E0" w:rsidRPr="004407E0">
        <w:rPr>
          <w:rFonts w:cs="Arial"/>
          <w:bCs/>
          <w:sz w:val="24"/>
          <w:szCs w:val="24"/>
        </w:rPr>
        <w:t>none; no members of the public present.</w:t>
      </w:r>
    </w:p>
    <w:p w14:paraId="4C2C0D1A" w14:textId="62BF71CE"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374C39F8" w:rsidR="0024684D" w:rsidRPr="00244922" w:rsidRDefault="0024684D" w:rsidP="003E65FF">
      <w:pPr>
        <w:pStyle w:val="ListParagraph"/>
        <w:numPr>
          <w:ilvl w:val="1"/>
          <w:numId w:val="3"/>
        </w:numPr>
        <w:ind w:left="1350" w:hanging="720"/>
        <w:rPr>
          <w:rFonts w:cs="Arial"/>
          <w:color w:val="0083A9" w:themeColor="accent1"/>
          <w:sz w:val="24"/>
          <w:szCs w:val="24"/>
        </w:rPr>
      </w:pPr>
      <w:r w:rsidRPr="004407E0">
        <w:rPr>
          <w:rFonts w:cs="Arial"/>
          <w:b/>
          <w:bCs/>
          <w:sz w:val="24"/>
          <w:szCs w:val="24"/>
        </w:rPr>
        <w:t>Approval of Agenda</w:t>
      </w:r>
      <w:r w:rsidR="004407E0">
        <w:rPr>
          <w:rFonts w:cs="Arial"/>
          <w:sz w:val="24"/>
          <w:szCs w:val="24"/>
        </w:rPr>
        <w:t>- Christi moves to approve, Yolanda seconds; all in favor.</w:t>
      </w:r>
    </w:p>
    <w:p w14:paraId="351D0085" w14:textId="5071210A" w:rsidR="009E2550" w:rsidRDefault="0024684D" w:rsidP="009E2550">
      <w:pPr>
        <w:pStyle w:val="ListParagraph"/>
        <w:numPr>
          <w:ilvl w:val="1"/>
          <w:numId w:val="3"/>
        </w:numPr>
        <w:ind w:left="1350" w:hanging="720"/>
        <w:rPr>
          <w:rFonts w:cs="Arial"/>
          <w:sz w:val="24"/>
          <w:szCs w:val="24"/>
        </w:rPr>
      </w:pPr>
      <w:r w:rsidRPr="004407E0">
        <w:rPr>
          <w:rFonts w:cs="Arial"/>
          <w:b/>
          <w:bCs/>
          <w:sz w:val="24"/>
          <w:szCs w:val="24"/>
        </w:rPr>
        <w:t xml:space="preserve">Approval of </w:t>
      </w:r>
      <w:r w:rsidR="00F7493E" w:rsidRPr="004407E0">
        <w:rPr>
          <w:rFonts w:cs="Arial"/>
          <w:b/>
          <w:bCs/>
          <w:sz w:val="24"/>
          <w:szCs w:val="24"/>
        </w:rPr>
        <w:t>1/28/20 GO Team Meeting and 02/06/20</w:t>
      </w:r>
      <w:r w:rsidR="00D219B9" w:rsidRPr="004407E0">
        <w:rPr>
          <w:rFonts w:cs="Arial"/>
          <w:b/>
          <w:bCs/>
          <w:sz w:val="24"/>
          <w:szCs w:val="24"/>
        </w:rPr>
        <w:t xml:space="preserve"> </w:t>
      </w:r>
      <w:r w:rsidR="008245FA" w:rsidRPr="004407E0">
        <w:rPr>
          <w:rFonts w:cs="Arial"/>
          <w:b/>
          <w:bCs/>
          <w:sz w:val="24"/>
          <w:szCs w:val="24"/>
        </w:rPr>
        <w:t>Data Work Session</w:t>
      </w:r>
      <w:r w:rsidR="00F7493E" w:rsidRPr="004407E0">
        <w:rPr>
          <w:rFonts w:cs="Arial"/>
          <w:b/>
          <w:bCs/>
          <w:sz w:val="24"/>
          <w:szCs w:val="24"/>
        </w:rPr>
        <w:t xml:space="preserve"> minutes</w:t>
      </w:r>
      <w:r w:rsidR="004407E0" w:rsidRPr="004407E0">
        <w:rPr>
          <w:rFonts w:cs="Arial"/>
          <w:b/>
          <w:bCs/>
          <w:sz w:val="24"/>
          <w:szCs w:val="24"/>
        </w:rPr>
        <w:t>-</w:t>
      </w:r>
      <w:r w:rsidR="004407E0">
        <w:rPr>
          <w:rFonts w:cs="Arial"/>
          <w:sz w:val="24"/>
          <w:szCs w:val="24"/>
        </w:rPr>
        <w:t xml:space="preserve"> Tim moves to approve, Yolanda seconds; all in favor.</w:t>
      </w:r>
    </w:p>
    <w:p w14:paraId="42A66DC7" w14:textId="77777777" w:rsidR="009E2550" w:rsidRPr="009E2550" w:rsidRDefault="009E2550" w:rsidP="009E2550">
      <w:pPr>
        <w:pStyle w:val="ListParagraph"/>
        <w:ind w:left="630"/>
        <w:rPr>
          <w:rFonts w:cs="Arial"/>
          <w:color w:val="0083A9" w:themeColor="accent1"/>
          <w:sz w:val="24"/>
          <w:szCs w:val="24"/>
        </w:rPr>
      </w:pPr>
    </w:p>
    <w:p w14:paraId="09DAD0C6" w14:textId="27DC1F38" w:rsidR="00484306" w:rsidRPr="00EB6843"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283FADE2" w14:textId="77777777" w:rsidR="00A95E7C" w:rsidRPr="00AC2EF1" w:rsidRDefault="00A95E7C" w:rsidP="00A95E7C">
      <w:pPr>
        <w:pStyle w:val="ListParagraph"/>
        <w:numPr>
          <w:ilvl w:val="1"/>
          <w:numId w:val="3"/>
        </w:numPr>
        <w:ind w:left="1350" w:hanging="720"/>
        <w:rPr>
          <w:rFonts w:cs="Arial"/>
          <w:b/>
          <w:bCs/>
          <w:sz w:val="24"/>
          <w:szCs w:val="24"/>
        </w:rPr>
      </w:pPr>
      <w:r w:rsidRPr="00AC2EF1">
        <w:rPr>
          <w:rFonts w:cs="Arial"/>
          <w:b/>
          <w:bCs/>
          <w:sz w:val="24"/>
          <w:szCs w:val="24"/>
        </w:rPr>
        <w:t>Strategic Plan</w:t>
      </w:r>
    </w:p>
    <w:p w14:paraId="2DFE743F" w14:textId="38C497CB" w:rsidR="00A95E7C" w:rsidRDefault="00A95E7C" w:rsidP="00A95E7C">
      <w:pPr>
        <w:pStyle w:val="ListParagraph"/>
        <w:numPr>
          <w:ilvl w:val="2"/>
          <w:numId w:val="3"/>
        </w:numPr>
        <w:rPr>
          <w:rFonts w:cs="Arial"/>
          <w:sz w:val="24"/>
          <w:szCs w:val="24"/>
        </w:rPr>
      </w:pPr>
      <w:r w:rsidRPr="00AC2EF1">
        <w:rPr>
          <w:rFonts w:cs="Arial"/>
          <w:b/>
          <w:bCs/>
          <w:sz w:val="24"/>
          <w:szCs w:val="24"/>
        </w:rPr>
        <w:t>Work Session Debrief</w:t>
      </w:r>
      <w:r w:rsidR="004407E0" w:rsidRPr="00AC2EF1">
        <w:rPr>
          <w:rFonts w:cs="Arial"/>
          <w:b/>
          <w:bCs/>
          <w:sz w:val="24"/>
          <w:szCs w:val="24"/>
        </w:rPr>
        <w:t>-</w:t>
      </w:r>
      <w:r w:rsidR="004407E0">
        <w:rPr>
          <w:rFonts w:cs="Arial"/>
          <w:sz w:val="24"/>
          <w:szCs w:val="24"/>
        </w:rPr>
        <w:t xml:space="preserve"> Work session resulted in a big shift of SMART Goals; instead of 21</w:t>
      </w:r>
      <w:r w:rsidR="004407E0" w:rsidRPr="004407E0">
        <w:rPr>
          <w:rFonts w:cs="Arial"/>
          <w:sz w:val="24"/>
          <w:szCs w:val="24"/>
          <w:vertAlign w:val="superscript"/>
        </w:rPr>
        <w:t>st</w:t>
      </w:r>
      <w:r w:rsidR="004407E0">
        <w:rPr>
          <w:rFonts w:cs="Arial"/>
          <w:sz w:val="24"/>
          <w:szCs w:val="24"/>
        </w:rPr>
        <w:t xml:space="preserve"> c. classroom, continued focus on subgroups in order to maintain over 90% satisfaction and increase proficiency by 1%. While 21stc is no longer a strategic priority, it will remain a focus for professional development. Best to wait until we know whether the “new” MES will be K-3 or K-5. In the meantime</w:t>
      </w:r>
      <w:r w:rsidR="00FC2177">
        <w:rPr>
          <w:rFonts w:cs="Arial"/>
          <w:sz w:val="24"/>
          <w:szCs w:val="24"/>
        </w:rPr>
        <w:t xml:space="preserve">, </w:t>
      </w:r>
      <w:r w:rsidR="004407E0">
        <w:rPr>
          <w:rFonts w:cs="Arial"/>
          <w:sz w:val="24"/>
          <w:szCs w:val="24"/>
        </w:rPr>
        <w:t>continued focus on 5c’s. Reduced budget will complicate our focus on Spanish as established in last year’s smart goals- our focus will be bigger, on cluster goals rather than individual school goals (district and cluster strategic plans will be revised next year). Focus on subgroups (below, on and above level) will permit more customized learning for all groups instead of just underperforming subgroups.</w:t>
      </w:r>
    </w:p>
    <w:p w14:paraId="15BE50C2" w14:textId="2A86E54A" w:rsidR="00A95E7C" w:rsidRDefault="00A95E7C" w:rsidP="00A95E7C">
      <w:pPr>
        <w:pStyle w:val="ListParagraph"/>
        <w:numPr>
          <w:ilvl w:val="2"/>
          <w:numId w:val="3"/>
        </w:numPr>
        <w:rPr>
          <w:rFonts w:cs="Arial"/>
          <w:sz w:val="24"/>
          <w:szCs w:val="24"/>
        </w:rPr>
      </w:pPr>
      <w:r w:rsidRPr="00AC2EF1">
        <w:rPr>
          <w:rFonts w:cs="Arial"/>
          <w:b/>
          <w:bCs/>
          <w:sz w:val="24"/>
          <w:szCs w:val="24"/>
        </w:rPr>
        <w:t>Finalize and approve School Priorities and SMART Goals</w:t>
      </w:r>
      <w:r w:rsidR="004407E0" w:rsidRPr="00AC2EF1">
        <w:rPr>
          <w:rFonts w:cs="Arial"/>
          <w:b/>
          <w:bCs/>
          <w:sz w:val="24"/>
          <w:szCs w:val="24"/>
        </w:rPr>
        <w:t>-</w:t>
      </w:r>
      <w:r w:rsidR="004407E0">
        <w:rPr>
          <w:rFonts w:cs="Arial"/>
          <w:sz w:val="24"/>
          <w:szCs w:val="24"/>
        </w:rPr>
        <w:t xml:space="preserve"> Christi moves to approve new/aligned SMART goals and school priorities, Kelli seconds, all in favor.</w:t>
      </w:r>
    </w:p>
    <w:p w14:paraId="412CDAF9" w14:textId="5B900FDF" w:rsidR="00A95E7C" w:rsidRPr="00AC2EF1" w:rsidRDefault="00A95E7C" w:rsidP="00A95E7C">
      <w:pPr>
        <w:pStyle w:val="ListParagraph"/>
        <w:numPr>
          <w:ilvl w:val="1"/>
          <w:numId w:val="3"/>
        </w:numPr>
        <w:ind w:left="1350" w:hanging="720"/>
        <w:rPr>
          <w:rFonts w:cs="Arial"/>
          <w:b/>
          <w:bCs/>
          <w:sz w:val="24"/>
          <w:szCs w:val="24"/>
        </w:rPr>
      </w:pPr>
      <w:r w:rsidRPr="00AC2EF1">
        <w:rPr>
          <w:rFonts w:cs="Arial"/>
          <w:b/>
          <w:bCs/>
          <w:sz w:val="24"/>
          <w:szCs w:val="24"/>
        </w:rPr>
        <w:t xml:space="preserve">2020/21 Budget </w:t>
      </w:r>
    </w:p>
    <w:p w14:paraId="3A74A350" w14:textId="77777777" w:rsidR="00AC2EF1" w:rsidRDefault="00A95E7C" w:rsidP="00AC2EF1">
      <w:pPr>
        <w:pStyle w:val="ListParagraph"/>
        <w:numPr>
          <w:ilvl w:val="2"/>
          <w:numId w:val="3"/>
        </w:numPr>
        <w:rPr>
          <w:rFonts w:cs="Arial"/>
          <w:sz w:val="24"/>
          <w:szCs w:val="24"/>
        </w:rPr>
      </w:pPr>
      <w:r w:rsidRPr="00AC2EF1">
        <w:rPr>
          <w:rFonts w:cs="Arial"/>
          <w:b/>
          <w:bCs/>
          <w:sz w:val="24"/>
          <w:szCs w:val="24"/>
        </w:rPr>
        <w:t>Presentation of 20/21 Budget (Audrey</w:t>
      </w:r>
      <w:r>
        <w:rPr>
          <w:rFonts w:cs="Arial"/>
          <w:sz w:val="24"/>
          <w:szCs w:val="24"/>
        </w:rPr>
        <w:t>)</w:t>
      </w:r>
      <w:r w:rsidR="004407E0">
        <w:rPr>
          <w:rFonts w:cs="Arial"/>
          <w:sz w:val="24"/>
          <w:szCs w:val="24"/>
        </w:rPr>
        <w:t>- our budget has been significantly reduced (now $8,000,102), but we won’t have a K center to maintain. Next year’s projection is 951 students. Focus will be mostly academic, some in systems and resources as well as culture. Luckily we have PTA and Foundation to help with funding above and beyond budget.</w:t>
      </w:r>
      <w:r w:rsidR="005D34B5">
        <w:rPr>
          <w:rFonts w:cs="Arial"/>
          <w:sz w:val="24"/>
          <w:szCs w:val="24"/>
        </w:rPr>
        <w:t xml:space="preserve"> Foundation pays for all professional/staff training and instruction. New </w:t>
      </w:r>
      <w:r w:rsidR="005D34B5">
        <w:rPr>
          <w:rFonts w:cs="Arial"/>
          <w:sz w:val="24"/>
          <w:szCs w:val="24"/>
        </w:rPr>
        <w:lastRenderedPageBreak/>
        <w:t>budget requires us downsize administration- now we have 1 principal, 1 K administration, 2 APs and 1 business manager. Likely we will have just 1 principal and 1 business manager while increasing # of teachers to keep class sizes small. Likely to have “Master Teacher” role to oversee grade levels (this is what the APs do now) with an additional stipend to those teachers. Goal is to have two “maker spaces” staffed internally. Foundation will also fund teacher training outside budget to increase # of gifted/talented certified teachers. Teacher evaluation requirements will be reduced with waiver for experienced teachers= on or above standard teachers get only walk throughs instead of the more frequent, detailed visits. APS budget pays $10k/teacher stipends; we will add to = $13,500 per teacher. PE structure will change- we’ve always had 2 full time PE teachers with class sizes up to 40 per teacher during instruction time. Will change to one PE teacher and 1 assistant/para. PE sizes will go up to 60+ students at a time. New MES will either need 2 gyms or a bigger, dividable gym space. PE para will be hired from within. If we receive back the $136,269 we will look at needs for additional admin or stipends; we won’t know until August. Garden will continue at Inman in one of the portables with raised bed gardens in greenspace and indoor plants. Office staff- Nurse Petty stays, plus 2 secretaries (Macy plus current K annex secretary), and 2 desk clerks and an officer. Rosa will return to main campus from K campus (custodial). 9 buses next year.</w:t>
      </w:r>
    </w:p>
    <w:p w14:paraId="484906F3" w14:textId="625915DC" w:rsidR="00A95E7C" w:rsidRPr="00AC2EF1" w:rsidRDefault="00A95E7C" w:rsidP="00AC2EF1">
      <w:pPr>
        <w:pStyle w:val="ListParagraph"/>
        <w:numPr>
          <w:ilvl w:val="2"/>
          <w:numId w:val="3"/>
        </w:numPr>
        <w:rPr>
          <w:rFonts w:cs="Arial"/>
          <w:sz w:val="24"/>
          <w:szCs w:val="24"/>
        </w:rPr>
      </w:pPr>
      <w:r w:rsidRPr="00AC2EF1">
        <w:rPr>
          <w:rFonts w:cs="Arial"/>
          <w:b/>
          <w:bCs/>
          <w:sz w:val="24"/>
          <w:szCs w:val="24"/>
        </w:rPr>
        <w:t>Finalize details/date for budget approval meeting</w:t>
      </w:r>
      <w:r w:rsidR="005D34B5" w:rsidRPr="00AC2EF1">
        <w:rPr>
          <w:rFonts w:cs="Arial"/>
          <w:b/>
          <w:bCs/>
          <w:sz w:val="24"/>
          <w:szCs w:val="24"/>
        </w:rPr>
        <w:t>-</w:t>
      </w:r>
      <w:r w:rsidR="005D34B5" w:rsidRPr="00AC2EF1">
        <w:rPr>
          <w:rFonts w:cs="Arial"/>
          <w:sz w:val="24"/>
          <w:szCs w:val="24"/>
        </w:rPr>
        <w:t xml:space="preserve"> Meeting March 3 at 6:00 to approve budget. </w:t>
      </w:r>
    </w:p>
    <w:p w14:paraId="2E525335" w14:textId="77777777" w:rsidR="00EB6843" w:rsidRPr="00484306" w:rsidRDefault="00EB6843" w:rsidP="00EB6843">
      <w:pPr>
        <w:pStyle w:val="ListParagraph"/>
        <w:ind w:left="630"/>
        <w:rPr>
          <w:rFonts w:cs="Arial"/>
          <w:color w:val="0083A9" w:themeColor="accent1"/>
          <w:sz w:val="24"/>
          <w:szCs w:val="24"/>
        </w:rPr>
      </w:pPr>
    </w:p>
    <w:p w14:paraId="5AA4EDFA" w14:textId="4E74BDEA" w:rsidR="004B3EED" w:rsidRDefault="008C5487" w:rsidP="004B3EED">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6288D01E" w14:textId="27B4CC01" w:rsidR="00F7493E" w:rsidRPr="00F7493E" w:rsidRDefault="00F7493E" w:rsidP="004B3EED">
      <w:pPr>
        <w:pStyle w:val="ListParagraph"/>
        <w:numPr>
          <w:ilvl w:val="1"/>
          <w:numId w:val="3"/>
        </w:numPr>
        <w:rPr>
          <w:rFonts w:cs="Arial"/>
          <w:bCs/>
          <w:sz w:val="24"/>
          <w:szCs w:val="24"/>
        </w:rPr>
      </w:pPr>
      <w:r w:rsidRPr="00AC2EF1">
        <w:rPr>
          <w:rFonts w:cs="Arial"/>
          <w:b/>
          <w:sz w:val="24"/>
          <w:szCs w:val="24"/>
        </w:rPr>
        <w:t>MES &amp; Neighborhood Community Conversation</w:t>
      </w:r>
      <w:r w:rsidR="00AC2EF1" w:rsidRPr="00AC2EF1">
        <w:rPr>
          <w:rFonts w:cs="Arial"/>
          <w:b/>
          <w:sz w:val="24"/>
          <w:szCs w:val="24"/>
        </w:rPr>
        <w:t>-</w:t>
      </w:r>
      <w:r w:rsidR="00AC2EF1">
        <w:rPr>
          <w:rFonts w:cs="Arial"/>
          <w:bCs/>
          <w:sz w:val="24"/>
          <w:szCs w:val="24"/>
        </w:rPr>
        <w:t xml:space="preserve"> </w:t>
      </w:r>
      <w:r>
        <w:rPr>
          <w:rFonts w:cs="Arial"/>
          <w:bCs/>
          <w:sz w:val="24"/>
          <w:szCs w:val="24"/>
        </w:rPr>
        <w:t>2/18 @ 6pm (MES Auditorium)</w:t>
      </w:r>
    </w:p>
    <w:p w14:paraId="44A969E7" w14:textId="38C8C48F" w:rsidR="004B3EED" w:rsidRPr="00E33B59" w:rsidRDefault="004B3EED" w:rsidP="004B3EED">
      <w:pPr>
        <w:pStyle w:val="ListParagraph"/>
        <w:numPr>
          <w:ilvl w:val="1"/>
          <w:numId w:val="3"/>
        </w:numPr>
        <w:rPr>
          <w:rFonts w:cs="Arial"/>
          <w:b/>
          <w:sz w:val="24"/>
          <w:szCs w:val="24"/>
        </w:rPr>
      </w:pPr>
      <w:r w:rsidRPr="00AC2EF1">
        <w:rPr>
          <w:b/>
          <w:bCs/>
          <w:color w:val="000000"/>
          <w:sz w:val="23"/>
          <w:szCs w:val="23"/>
          <w:shd w:val="clear" w:color="auto" w:fill="FFFFFF"/>
        </w:rPr>
        <w:t xml:space="preserve">Grady </w:t>
      </w:r>
      <w:r w:rsidR="00F7493E" w:rsidRPr="00AC2EF1">
        <w:rPr>
          <w:b/>
          <w:bCs/>
          <w:color w:val="000000"/>
          <w:sz w:val="23"/>
          <w:szCs w:val="23"/>
          <w:shd w:val="clear" w:color="auto" w:fill="FFFFFF"/>
        </w:rPr>
        <w:t xml:space="preserve">Cluster </w:t>
      </w:r>
      <w:r w:rsidR="00301DCA" w:rsidRPr="00AC2EF1">
        <w:rPr>
          <w:b/>
          <w:bCs/>
          <w:color w:val="000000"/>
          <w:sz w:val="23"/>
          <w:szCs w:val="23"/>
          <w:shd w:val="clear" w:color="auto" w:fill="FFFFFF"/>
        </w:rPr>
        <w:t>Community</w:t>
      </w:r>
      <w:r w:rsidRPr="00AC2EF1">
        <w:rPr>
          <w:b/>
          <w:bCs/>
          <w:color w:val="000000"/>
          <w:sz w:val="23"/>
          <w:szCs w:val="23"/>
          <w:shd w:val="clear" w:color="auto" w:fill="FFFFFF"/>
        </w:rPr>
        <w:t xml:space="preserve"> Meeting</w:t>
      </w:r>
      <w:r w:rsidRPr="004B3EED">
        <w:rPr>
          <w:color w:val="000000"/>
          <w:sz w:val="23"/>
          <w:szCs w:val="23"/>
          <w:shd w:val="clear" w:color="auto" w:fill="FFFFFF"/>
        </w:rPr>
        <w:t xml:space="preserve">, </w:t>
      </w:r>
      <w:r w:rsidR="00301DCA">
        <w:rPr>
          <w:color w:val="000000"/>
          <w:sz w:val="23"/>
          <w:szCs w:val="23"/>
          <w:shd w:val="clear" w:color="auto" w:fill="FFFFFF"/>
        </w:rPr>
        <w:t xml:space="preserve">2/25 @ 6pm </w:t>
      </w:r>
      <w:r w:rsidR="00F7493E">
        <w:rPr>
          <w:color w:val="000000"/>
          <w:sz w:val="23"/>
          <w:szCs w:val="23"/>
          <w:shd w:val="clear" w:color="auto" w:fill="FFFFFF"/>
        </w:rPr>
        <w:t>(Inman Cafeteria)</w:t>
      </w:r>
    </w:p>
    <w:p w14:paraId="3231A28F" w14:textId="690021C8" w:rsidR="00E33B59" w:rsidRPr="00E33B59" w:rsidRDefault="008245FA" w:rsidP="004B3EED">
      <w:pPr>
        <w:pStyle w:val="ListParagraph"/>
        <w:numPr>
          <w:ilvl w:val="1"/>
          <w:numId w:val="3"/>
        </w:numPr>
        <w:rPr>
          <w:rFonts w:cs="Arial"/>
          <w:b/>
          <w:sz w:val="24"/>
          <w:szCs w:val="24"/>
        </w:rPr>
      </w:pPr>
      <w:r w:rsidRPr="00AC2EF1">
        <w:rPr>
          <w:b/>
          <w:bCs/>
          <w:color w:val="000000"/>
          <w:sz w:val="23"/>
          <w:szCs w:val="23"/>
          <w:shd w:val="clear" w:color="auto" w:fill="FFFFFF"/>
        </w:rPr>
        <w:t xml:space="preserve">GO Team </w:t>
      </w:r>
      <w:r w:rsidR="00E33B59" w:rsidRPr="00AC2EF1">
        <w:rPr>
          <w:b/>
          <w:bCs/>
          <w:color w:val="000000"/>
          <w:sz w:val="23"/>
          <w:szCs w:val="23"/>
          <w:shd w:val="clear" w:color="auto" w:fill="FFFFFF"/>
        </w:rPr>
        <w:t>Budget Training</w:t>
      </w:r>
      <w:r w:rsidR="005D34B5">
        <w:rPr>
          <w:color w:val="000000"/>
          <w:sz w:val="23"/>
          <w:szCs w:val="23"/>
          <w:shd w:val="clear" w:color="auto" w:fill="FFFFFF"/>
        </w:rPr>
        <w:t>- All GT members must take online.</w:t>
      </w:r>
    </w:p>
    <w:p w14:paraId="0EDA83E8" w14:textId="2EA2C000" w:rsidR="00E33B59" w:rsidRPr="004B3EED" w:rsidRDefault="00E33B59" w:rsidP="004B3EED">
      <w:pPr>
        <w:pStyle w:val="ListParagraph"/>
        <w:numPr>
          <w:ilvl w:val="1"/>
          <w:numId w:val="3"/>
        </w:numPr>
        <w:rPr>
          <w:rFonts w:cs="Arial"/>
          <w:b/>
          <w:sz w:val="24"/>
          <w:szCs w:val="24"/>
        </w:rPr>
      </w:pPr>
      <w:r w:rsidRPr="00AC2EF1">
        <w:rPr>
          <w:b/>
          <w:bCs/>
          <w:color w:val="000000"/>
          <w:sz w:val="23"/>
          <w:szCs w:val="23"/>
          <w:shd w:val="clear" w:color="auto" w:fill="FFFFFF"/>
        </w:rPr>
        <w:t>GO Team Elections</w:t>
      </w:r>
      <w:r w:rsidR="005D34B5" w:rsidRPr="00AC2EF1">
        <w:rPr>
          <w:b/>
          <w:bCs/>
          <w:color w:val="000000"/>
          <w:sz w:val="23"/>
          <w:szCs w:val="23"/>
          <w:shd w:val="clear" w:color="auto" w:fill="FFFFFF"/>
        </w:rPr>
        <w:t>-</w:t>
      </w:r>
      <w:r w:rsidR="005D34B5">
        <w:rPr>
          <w:color w:val="000000"/>
          <w:sz w:val="23"/>
          <w:szCs w:val="23"/>
          <w:shd w:val="clear" w:color="auto" w:fill="FFFFFF"/>
        </w:rPr>
        <w:t xml:space="preserve"> Declarations by 2/28; vote April 16-24.</w:t>
      </w:r>
    </w:p>
    <w:p w14:paraId="34B38D99" w14:textId="77777777" w:rsidR="00A03DBC" w:rsidRPr="000923BD" w:rsidRDefault="00A03DBC" w:rsidP="00EB6843">
      <w:pPr>
        <w:pStyle w:val="ListParagraph"/>
        <w:ind w:left="1350"/>
        <w:rPr>
          <w:rFonts w:cs="Arial"/>
          <w:sz w:val="24"/>
          <w:szCs w:val="24"/>
        </w:rPr>
      </w:pPr>
    </w:p>
    <w:p w14:paraId="496866D5" w14:textId="5A186785" w:rsidR="00D219B9" w:rsidRDefault="00D219B9" w:rsidP="00506877">
      <w:pPr>
        <w:pStyle w:val="ListParagraph"/>
        <w:numPr>
          <w:ilvl w:val="0"/>
          <w:numId w:val="3"/>
        </w:numPr>
        <w:ind w:left="630" w:hanging="630"/>
        <w:rPr>
          <w:rFonts w:cs="Arial"/>
          <w:b/>
          <w:sz w:val="24"/>
          <w:szCs w:val="24"/>
        </w:rPr>
      </w:pPr>
      <w:r>
        <w:rPr>
          <w:rFonts w:cs="Arial"/>
          <w:b/>
          <w:sz w:val="24"/>
          <w:szCs w:val="24"/>
        </w:rPr>
        <w:t>Plan/Assign Next Steps</w:t>
      </w:r>
      <w:r w:rsidR="005D34B5">
        <w:rPr>
          <w:rFonts w:cs="Arial"/>
          <w:b/>
          <w:sz w:val="24"/>
          <w:szCs w:val="24"/>
        </w:rPr>
        <w:t xml:space="preserve">- </w:t>
      </w:r>
      <w:r w:rsidR="005D34B5" w:rsidRPr="005D34B5">
        <w:rPr>
          <w:rFonts w:cs="Arial"/>
          <w:bCs/>
          <w:sz w:val="24"/>
          <w:szCs w:val="24"/>
        </w:rPr>
        <w:t>see meeting schedule above.</w:t>
      </w:r>
    </w:p>
    <w:p w14:paraId="300076E4" w14:textId="046CF285" w:rsidR="00A27156" w:rsidRPr="005D34B5" w:rsidRDefault="00A27156" w:rsidP="00506877">
      <w:pPr>
        <w:pStyle w:val="ListParagraph"/>
        <w:numPr>
          <w:ilvl w:val="0"/>
          <w:numId w:val="3"/>
        </w:numPr>
        <w:ind w:left="630" w:hanging="630"/>
        <w:rPr>
          <w:rFonts w:cs="Arial"/>
          <w:bCs/>
          <w:sz w:val="24"/>
          <w:szCs w:val="24"/>
        </w:rPr>
      </w:pPr>
      <w:r>
        <w:rPr>
          <w:rFonts w:cs="Arial"/>
          <w:b/>
          <w:sz w:val="24"/>
          <w:szCs w:val="24"/>
        </w:rPr>
        <w:t>Public Comment</w:t>
      </w:r>
      <w:r w:rsidR="005D34B5">
        <w:rPr>
          <w:rFonts w:cs="Arial"/>
          <w:b/>
          <w:sz w:val="24"/>
          <w:szCs w:val="24"/>
        </w:rPr>
        <w:t xml:space="preserve">- </w:t>
      </w:r>
      <w:r w:rsidR="005D34B5" w:rsidRPr="005D34B5">
        <w:rPr>
          <w:rFonts w:cs="Arial"/>
          <w:bCs/>
          <w:sz w:val="24"/>
          <w:szCs w:val="24"/>
        </w:rPr>
        <w:t>none.</w:t>
      </w:r>
    </w:p>
    <w:p w14:paraId="29C7C74C" w14:textId="03CFE888" w:rsidR="009226C9" w:rsidRPr="005D34B5" w:rsidRDefault="002E661E" w:rsidP="005F2A36">
      <w:pPr>
        <w:pStyle w:val="ListParagraph"/>
        <w:numPr>
          <w:ilvl w:val="0"/>
          <w:numId w:val="3"/>
        </w:numPr>
        <w:ind w:left="630" w:hanging="630"/>
        <w:rPr>
          <w:rFonts w:cs="Arial"/>
          <w:bCs/>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5D34B5">
        <w:rPr>
          <w:rFonts w:cs="Arial"/>
          <w:b/>
          <w:sz w:val="24"/>
          <w:szCs w:val="24"/>
        </w:rPr>
        <w:t xml:space="preserve">- </w:t>
      </w:r>
      <w:r w:rsidR="005D34B5" w:rsidRPr="005D34B5">
        <w:rPr>
          <w:rFonts w:cs="Arial"/>
          <w:bCs/>
          <w:sz w:val="24"/>
          <w:szCs w:val="24"/>
        </w:rPr>
        <w:t>Christi moves, Yolanda seconds, all approve.</w:t>
      </w: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0"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0"/>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 xml:space="preserve">The public comment period is designed to gain input from the </w:t>
      </w:r>
      <w:r w:rsidRPr="004B0260">
        <w:rPr>
          <w:rFonts w:cs="Arial"/>
          <w:b/>
          <w:i/>
          <w:sz w:val="20"/>
          <w:szCs w:val="20"/>
        </w:rPr>
        <w:lastRenderedPageBreak/>
        <w:t>public. It is not for immediate responses by the GO Team to the public comment presented</w:t>
      </w:r>
      <w:r w:rsidRPr="008A256E">
        <w:rPr>
          <w:rFonts w:cs="Arial"/>
          <w:i/>
          <w:sz w:val="20"/>
          <w:szCs w:val="20"/>
        </w:rPr>
        <w:t xml:space="preserve">. At the end of each public comment period, the period will be closed and the GO Team will move on to the next agenda item. For additional information regarding public comment please refer to the MES website. </w:t>
      </w:r>
    </w:p>
    <w:sectPr w:rsidR="008A256E" w:rsidRPr="008A256E" w:rsidSect="004E7C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EFE1C" w14:textId="77777777" w:rsidR="004C754D" w:rsidRDefault="004C754D" w:rsidP="00333C97">
      <w:pPr>
        <w:spacing w:after="0" w:line="240" w:lineRule="auto"/>
      </w:pPr>
      <w:r>
        <w:separator/>
      </w:r>
    </w:p>
  </w:endnote>
  <w:endnote w:type="continuationSeparator" w:id="0">
    <w:p w14:paraId="682C2DE9" w14:textId="77777777" w:rsidR="004C754D" w:rsidRDefault="004C754D"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7292" w14:textId="77777777" w:rsidR="00850F3E" w:rsidRDefault="0085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5A7CF276"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850F3E">
      <w:rPr>
        <w:noProof/>
        <w:sz w:val="20"/>
        <w:szCs w:val="20"/>
      </w:rPr>
      <w:t>2/25/2020</w:t>
    </w:r>
    <w:r w:rsidR="00F712B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2D64" w14:textId="77777777" w:rsidR="00850F3E" w:rsidRDefault="0085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52436" w14:textId="77777777" w:rsidR="004C754D" w:rsidRDefault="004C754D" w:rsidP="00333C97">
      <w:pPr>
        <w:spacing w:after="0" w:line="240" w:lineRule="auto"/>
      </w:pPr>
      <w:r>
        <w:separator/>
      </w:r>
    </w:p>
  </w:footnote>
  <w:footnote w:type="continuationSeparator" w:id="0">
    <w:p w14:paraId="5F27D742" w14:textId="77777777" w:rsidR="004C754D" w:rsidRDefault="004C754D"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8678" w14:textId="77777777" w:rsidR="00850F3E" w:rsidRDefault="00850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727A751A"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bookmarkStart w:id="1" w:name="_GoBack"/>
    <w:bookmarkEnd w:id="1"/>
    <w:r w:rsidR="00850F3E">
      <w:rPr>
        <w:rFonts w:ascii="Arial Black" w:hAnsi="Arial Black"/>
        <w:b/>
        <w:color w:val="D47B22" w:themeColor="accent2"/>
        <w:sz w:val="36"/>
        <w:szCs w:val="36"/>
      </w:rPr>
      <w:t>DRAFT- M</w:t>
    </w:r>
    <w:r w:rsidRPr="00333C97">
      <w:rPr>
        <w:rFonts w:ascii="Arial Black" w:hAnsi="Arial Black"/>
        <w:b/>
        <w:color w:val="D47B22" w:themeColor="accent2"/>
        <w:sz w:val="36"/>
        <w:szCs w:val="36"/>
      </w:rPr>
      <w:t xml:space="preserve">eeting </w:t>
    </w:r>
    <w:r w:rsidR="004407E0">
      <w:rPr>
        <w:rFonts w:ascii="Arial Black" w:hAnsi="Arial Black"/>
        <w:b/>
        <w:color w:val="D47B22" w:themeColor="accent2"/>
        <w:sz w:val="36"/>
        <w:szCs w:val="36"/>
      </w:rPr>
      <w:t>Minutes</w:t>
    </w:r>
  </w:p>
  <w:p w14:paraId="62516EDC" w14:textId="77777777" w:rsidR="00333C97" w:rsidRDefault="00333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A6B9" w14:textId="77777777" w:rsidR="00850F3E" w:rsidRDefault="00850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54B5"/>
    <w:rsid w:val="00007143"/>
    <w:rsid w:val="0002314A"/>
    <w:rsid w:val="000439BE"/>
    <w:rsid w:val="000923BD"/>
    <w:rsid w:val="000E7105"/>
    <w:rsid w:val="000F7716"/>
    <w:rsid w:val="00111306"/>
    <w:rsid w:val="00160ACD"/>
    <w:rsid w:val="001778FC"/>
    <w:rsid w:val="001A74A9"/>
    <w:rsid w:val="001B1226"/>
    <w:rsid w:val="00214085"/>
    <w:rsid w:val="00244922"/>
    <w:rsid w:val="0024684D"/>
    <w:rsid w:val="00277794"/>
    <w:rsid w:val="0028194E"/>
    <w:rsid w:val="002A0504"/>
    <w:rsid w:val="002B76E6"/>
    <w:rsid w:val="002C100A"/>
    <w:rsid w:val="002E661E"/>
    <w:rsid w:val="00301DCA"/>
    <w:rsid w:val="00310216"/>
    <w:rsid w:val="00333C97"/>
    <w:rsid w:val="0035367A"/>
    <w:rsid w:val="00372978"/>
    <w:rsid w:val="00382E31"/>
    <w:rsid w:val="003A6F65"/>
    <w:rsid w:val="003C4B1E"/>
    <w:rsid w:val="003D4557"/>
    <w:rsid w:val="003E65FF"/>
    <w:rsid w:val="00426CB7"/>
    <w:rsid w:val="00434D04"/>
    <w:rsid w:val="00437FC1"/>
    <w:rsid w:val="004407E0"/>
    <w:rsid w:val="00476DCF"/>
    <w:rsid w:val="00484306"/>
    <w:rsid w:val="004B0260"/>
    <w:rsid w:val="004B100F"/>
    <w:rsid w:val="004B3EED"/>
    <w:rsid w:val="004B5ED8"/>
    <w:rsid w:val="004C411C"/>
    <w:rsid w:val="004C754D"/>
    <w:rsid w:val="004E69C1"/>
    <w:rsid w:val="004E7CC2"/>
    <w:rsid w:val="004F19E6"/>
    <w:rsid w:val="004F67BE"/>
    <w:rsid w:val="005043AB"/>
    <w:rsid w:val="00506877"/>
    <w:rsid w:val="00514E4C"/>
    <w:rsid w:val="0053236E"/>
    <w:rsid w:val="005A229C"/>
    <w:rsid w:val="005B24DF"/>
    <w:rsid w:val="005D34B5"/>
    <w:rsid w:val="005F2A36"/>
    <w:rsid w:val="00640078"/>
    <w:rsid w:val="00644A4E"/>
    <w:rsid w:val="006E7802"/>
    <w:rsid w:val="006F78AF"/>
    <w:rsid w:val="007D441E"/>
    <w:rsid w:val="007E3F1D"/>
    <w:rsid w:val="00817551"/>
    <w:rsid w:val="008245FA"/>
    <w:rsid w:val="00850F3E"/>
    <w:rsid w:val="0085490B"/>
    <w:rsid w:val="008712B1"/>
    <w:rsid w:val="008839A2"/>
    <w:rsid w:val="008869B0"/>
    <w:rsid w:val="008A24AD"/>
    <w:rsid w:val="008A256E"/>
    <w:rsid w:val="008A34BC"/>
    <w:rsid w:val="008A7EFB"/>
    <w:rsid w:val="008C5487"/>
    <w:rsid w:val="008C620C"/>
    <w:rsid w:val="008D2B60"/>
    <w:rsid w:val="009226C9"/>
    <w:rsid w:val="0094150A"/>
    <w:rsid w:val="009574E4"/>
    <w:rsid w:val="009A3327"/>
    <w:rsid w:val="009D1925"/>
    <w:rsid w:val="009E2550"/>
    <w:rsid w:val="009F7E46"/>
    <w:rsid w:val="00A00A7D"/>
    <w:rsid w:val="00A03DBC"/>
    <w:rsid w:val="00A27156"/>
    <w:rsid w:val="00A415E8"/>
    <w:rsid w:val="00A4219E"/>
    <w:rsid w:val="00A56322"/>
    <w:rsid w:val="00A95E7C"/>
    <w:rsid w:val="00AA5E2A"/>
    <w:rsid w:val="00AC2EF1"/>
    <w:rsid w:val="00AD64D9"/>
    <w:rsid w:val="00AD7827"/>
    <w:rsid w:val="00AE33A7"/>
    <w:rsid w:val="00B37767"/>
    <w:rsid w:val="00B4244D"/>
    <w:rsid w:val="00B669BC"/>
    <w:rsid w:val="00B66D14"/>
    <w:rsid w:val="00B77F5E"/>
    <w:rsid w:val="00BE66AD"/>
    <w:rsid w:val="00BE7687"/>
    <w:rsid w:val="00C41CA0"/>
    <w:rsid w:val="00CC08A3"/>
    <w:rsid w:val="00CE3673"/>
    <w:rsid w:val="00CF28C4"/>
    <w:rsid w:val="00D0145F"/>
    <w:rsid w:val="00D202C1"/>
    <w:rsid w:val="00D219B9"/>
    <w:rsid w:val="00D36E76"/>
    <w:rsid w:val="00D46107"/>
    <w:rsid w:val="00D61F6E"/>
    <w:rsid w:val="00D91B82"/>
    <w:rsid w:val="00D95FF2"/>
    <w:rsid w:val="00DA03CD"/>
    <w:rsid w:val="00DB5782"/>
    <w:rsid w:val="00DE31BF"/>
    <w:rsid w:val="00DF1C7E"/>
    <w:rsid w:val="00E175EB"/>
    <w:rsid w:val="00E227BA"/>
    <w:rsid w:val="00E24674"/>
    <w:rsid w:val="00E33B59"/>
    <w:rsid w:val="00E351B6"/>
    <w:rsid w:val="00E442BA"/>
    <w:rsid w:val="00EA0FD8"/>
    <w:rsid w:val="00EB6843"/>
    <w:rsid w:val="00ED7E43"/>
    <w:rsid w:val="00EF0A6E"/>
    <w:rsid w:val="00F01366"/>
    <w:rsid w:val="00F0151D"/>
    <w:rsid w:val="00F17F36"/>
    <w:rsid w:val="00F210A3"/>
    <w:rsid w:val="00F6498C"/>
    <w:rsid w:val="00F712B0"/>
    <w:rsid w:val="00F7493E"/>
    <w:rsid w:val="00FA13AB"/>
    <w:rsid w:val="00FC2177"/>
    <w:rsid w:val="00FD684B"/>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1D2E1A7A-AD1B-4060-84AC-7FA81F2C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42802">
      <w:bodyDiv w:val="1"/>
      <w:marLeft w:val="0"/>
      <w:marRight w:val="0"/>
      <w:marTop w:val="0"/>
      <w:marBottom w:val="0"/>
      <w:divBdr>
        <w:top w:val="none" w:sz="0" w:space="0" w:color="auto"/>
        <w:left w:val="none" w:sz="0" w:space="0" w:color="auto"/>
        <w:bottom w:val="none" w:sz="0" w:space="0" w:color="auto"/>
        <w:right w:val="none" w:sz="0" w:space="0" w:color="auto"/>
      </w:divBdr>
      <w:divsChild>
        <w:div w:id="709260239">
          <w:marLeft w:val="0"/>
          <w:marRight w:val="0"/>
          <w:marTop w:val="0"/>
          <w:marBottom w:val="0"/>
          <w:divBdr>
            <w:top w:val="none" w:sz="0" w:space="0" w:color="auto"/>
            <w:left w:val="none" w:sz="0" w:space="0" w:color="auto"/>
            <w:bottom w:val="none" w:sz="0" w:space="0" w:color="auto"/>
            <w:right w:val="none" w:sz="0" w:space="0" w:color="auto"/>
          </w:divBdr>
        </w:div>
      </w:divsChild>
    </w:div>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5</cp:revision>
  <cp:lastPrinted>2019-08-28T12:38:00Z</cp:lastPrinted>
  <dcterms:created xsi:type="dcterms:W3CDTF">2020-02-16T22:25:00Z</dcterms:created>
  <dcterms:modified xsi:type="dcterms:W3CDTF">2020-02-26T02:03:00Z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